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84" w:rsidRDefault="00017EA3" w:rsidP="001468D4">
      <w:pPr>
        <w:rPr>
          <w:b/>
          <w:lang w:val="ky-KG"/>
        </w:rPr>
      </w:pPr>
      <w:r>
        <w:rPr>
          <w:noProof/>
        </w:rPr>
        <w:drawing>
          <wp:inline distT="0" distB="0" distL="0" distR="0" wp14:anchorId="755076BF" wp14:editId="691EEAFD">
            <wp:extent cx="5940425" cy="1326157"/>
            <wp:effectExtent l="0" t="0" r="3175" b="762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5"/>
                    <a:srcRect b="70935"/>
                    <a:stretch/>
                  </pic:blipFill>
                  <pic:spPr bwMode="auto">
                    <a:xfrm>
                      <a:off x="0" y="0"/>
                      <a:ext cx="5940425" cy="1326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2F84" w:rsidRDefault="00342F84" w:rsidP="00342F84">
      <w:pPr>
        <w:jc w:val="center"/>
        <w:rPr>
          <w:b/>
          <w:lang w:val="ky-KG"/>
        </w:rPr>
      </w:pPr>
    </w:p>
    <w:p w:rsidR="00342F84" w:rsidRDefault="00342F84" w:rsidP="00342F84">
      <w:pPr>
        <w:jc w:val="center"/>
        <w:rPr>
          <w:b/>
          <w:lang w:val="ky-KG"/>
        </w:rPr>
      </w:pPr>
      <w:r w:rsidRPr="00180890">
        <w:rPr>
          <w:b/>
          <w:lang w:val="ky-KG"/>
        </w:rPr>
        <w:t>Китепканачынын милдети.</w:t>
      </w:r>
    </w:p>
    <w:p w:rsidR="00A864A0" w:rsidRPr="00180890" w:rsidRDefault="00A864A0" w:rsidP="00342F84">
      <w:pPr>
        <w:jc w:val="center"/>
        <w:rPr>
          <w:b/>
          <w:lang w:val="ky-KG"/>
        </w:rPr>
      </w:pPr>
    </w:p>
    <w:p w:rsidR="00342F84" w:rsidRPr="00180890" w:rsidRDefault="00342F84" w:rsidP="00342F84">
      <w:pPr>
        <w:rPr>
          <w:lang w:val="ky-KG"/>
        </w:rPr>
      </w:pPr>
      <w:r w:rsidRPr="00180890">
        <w:rPr>
          <w:lang w:val="ky-KG"/>
        </w:rPr>
        <w:t>1.Рай ОО тарабынан берилген окуу, көркөм окуу китептерин өз убагында мектепке алып келүүгө.</w:t>
      </w:r>
    </w:p>
    <w:p w:rsidR="00342F84" w:rsidRPr="00180890" w:rsidRDefault="00342F84" w:rsidP="00342F84">
      <w:pPr>
        <w:rPr>
          <w:lang w:val="ky-KG"/>
        </w:rPr>
      </w:pPr>
      <w:r w:rsidRPr="00180890">
        <w:rPr>
          <w:lang w:val="ky-KG"/>
        </w:rPr>
        <w:t>2.Окуучуларга адабий китептерди тандап алышына көмөк көрсөтөт.</w:t>
      </w:r>
    </w:p>
    <w:p w:rsidR="00342F84" w:rsidRPr="00180890" w:rsidRDefault="00342F84" w:rsidP="00342F84">
      <w:pPr>
        <w:rPr>
          <w:lang w:val="ky-KG"/>
        </w:rPr>
      </w:pPr>
      <w:r w:rsidRPr="00180890">
        <w:rPr>
          <w:lang w:val="ky-KG"/>
        </w:rPr>
        <w:t>3.Окуучуларды китептерди сүйүүгө жана сактоого үйрөтөт.</w:t>
      </w:r>
    </w:p>
    <w:p w:rsidR="00342F84" w:rsidRPr="00180890" w:rsidRDefault="00342F84" w:rsidP="00342F84">
      <w:pPr>
        <w:rPr>
          <w:lang w:val="ky-KG"/>
        </w:rPr>
      </w:pPr>
      <w:r w:rsidRPr="00180890">
        <w:rPr>
          <w:lang w:val="ky-KG"/>
        </w:rPr>
        <w:t>4.Мугалим менен бирдикте окуучулардын көркөм адабий китептерди класстан окуусуна жетекчилик кылат.</w:t>
      </w:r>
    </w:p>
    <w:p w:rsidR="00342F84" w:rsidRPr="00180890" w:rsidRDefault="00342F84" w:rsidP="00342F84">
      <w:pPr>
        <w:rPr>
          <w:lang w:val="ky-KG"/>
        </w:rPr>
      </w:pPr>
      <w:r w:rsidRPr="00180890">
        <w:rPr>
          <w:lang w:val="ky-KG"/>
        </w:rPr>
        <w:t>5.Окуучулар , ата-энелердин жана мектеп кызматкерлеринин  арасында китепти пропагандалайт.</w:t>
      </w:r>
    </w:p>
    <w:p w:rsidR="00342F84" w:rsidRPr="00180890" w:rsidRDefault="00342F84" w:rsidP="00342F84">
      <w:pPr>
        <w:rPr>
          <w:lang w:val="ky-KG"/>
        </w:rPr>
      </w:pPr>
      <w:r w:rsidRPr="00180890">
        <w:rPr>
          <w:lang w:val="ky-KG"/>
        </w:rPr>
        <w:t>6.Китепканачынын китеп фондусунун толукталышына жана сакталышына жооп берет.</w:t>
      </w:r>
    </w:p>
    <w:p w:rsidR="00342F84" w:rsidRPr="00180890" w:rsidRDefault="00342F84" w:rsidP="00342F84">
      <w:pPr>
        <w:rPr>
          <w:lang w:val="ky-KG"/>
        </w:rPr>
      </w:pPr>
      <w:r w:rsidRPr="00180890">
        <w:rPr>
          <w:lang w:val="ky-KG"/>
        </w:rPr>
        <w:t>7.Окуучулардын китеп менен камсыз болушуна жооп берет.</w:t>
      </w:r>
    </w:p>
    <w:p w:rsidR="00342F84" w:rsidRPr="00180890" w:rsidRDefault="00342F84" w:rsidP="00342F84">
      <w:pPr>
        <w:rPr>
          <w:lang w:val="ky-KG"/>
        </w:rPr>
      </w:pPr>
      <w:r w:rsidRPr="00180890">
        <w:rPr>
          <w:lang w:val="ky-KG"/>
        </w:rPr>
        <w:t>8.Мугалимдерди методикалык , предметтик китептер менен камсыз кылат.</w:t>
      </w:r>
    </w:p>
    <w:p w:rsidR="00342F84" w:rsidRPr="00180890" w:rsidRDefault="00342F84" w:rsidP="00342F84">
      <w:pPr>
        <w:rPr>
          <w:lang w:val="ky-KG"/>
        </w:rPr>
      </w:pPr>
      <w:r w:rsidRPr="00180890">
        <w:rPr>
          <w:lang w:val="ky-KG"/>
        </w:rPr>
        <w:t>9.Марафон өткөрөт , кружок уюштурат, ачык сабактардын жана класстан тышкары иш чараларды өткөрүүгө көмөк көрсөтөт.</w:t>
      </w:r>
    </w:p>
    <w:p w:rsidR="00342F84" w:rsidRPr="00180890" w:rsidRDefault="00342F84" w:rsidP="00342F84">
      <w:pPr>
        <w:rPr>
          <w:lang w:val="ky-KG"/>
        </w:rPr>
      </w:pPr>
      <w:r w:rsidRPr="00180890">
        <w:rPr>
          <w:lang w:val="ky-KG"/>
        </w:rPr>
        <w:t>10.Окуу бөлүм башчысы менен тыгыз байланышта болот.</w:t>
      </w:r>
    </w:p>
    <w:p w:rsidR="00342F84" w:rsidRPr="00180890" w:rsidRDefault="00342F84" w:rsidP="00342F84">
      <w:pPr>
        <w:rPr>
          <w:lang w:val="ky-KG"/>
        </w:rPr>
      </w:pPr>
    </w:p>
    <w:p w:rsidR="00F818E5" w:rsidRPr="00342F84" w:rsidRDefault="00F818E5">
      <w:pPr>
        <w:rPr>
          <w:lang w:val="ky-KG"/>
        </w:rPr>
      </w:pPr>
    </w:p>
    <w:sectPr w:rsidR="00F818E5" w:rsidRPr="0034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D5F"/>
    <w:rsid w:val="00017EA3"/>
    <w:rsid w:val="001468D4"/>
    <w:rsid w:val="00342F84"/>
    <w:rsid w:val="00A864A0"/>
    <w:rsid w:val="00F54D5F"/>
    <w:rsid w:val="00F8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E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E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E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E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6</cp:revision>
  <cp:lastPrinted>2021-10-14T04:12:00Z</cp:lastPrinted>
  <dcterms:created xsi:type="dcterms:W3CDTF">2021-10-13T12:15:00Z</dcterms:created>
  <dcterms:modified xsi:type="dcterms:W3CDTF">2021-10-14T04:46:00Z</dcterms:modified>
</cp:coreProperties>
</file>